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5F77B" w14:textId="15937EBD" w:rsidR="006D1BBB" w:rsidRDefault="006D1BBB" w:rsidP="006D1BBB">
      <w:pPr>
        <w:spacing w:after="0" w:line="240" w:lineRule="auto"/>
        <w:contextualSpacing/>
        <w:jc w:val="right"/>
        <w:rPr>
          <w:sz w:val="23"/>
          <w:szCs w:val="23"/>
        </w:rPr>
      </w:pPr>
      <w:r>
        <w:rPr>
          <w:sz w:val="23"/>
          <w:szCs w:val="23"/>
        </w:rPr>
        <w:t>Załącznik nr 5 do uchwały nr 16/2021 RPKSAK z dnia 17 września 2021 r.</w:t>
      </w:r>
    </w:p>
    <w:p w14:paraId="07F17B6C" w14:textId="5131D8C6" w:rsidR="006948C2" w:rsidRDefault="00655577" w:rsidP="006C1C8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17FF8">
        <w:rPr>
          <w:rFonts w:ascii="Times New Roman" w:hAnsi="Times New Roman" w:cs="Times New Roman"/>
          <w:b/>
        </w:rPr>
        <w:t>Plan studiów niestacjonarnych</w:t>
      </w:r>
      <w:r w:rsidR="00E4255A" w:rsidRPr="00517FF8">
        <w:rPr>
          <w:rFonts w:ascii="Times New Roman" w:hAnsi="Times New Roman" w:cs="Times New Roman"/>
          <w:b/>
        </w:rPr>
        <w:t xml:space="preserve"> II STOPNIA</w:t>
      </w:r>
      <w:r w:rsidR="006948C2">
        <w:rPr>
          <w:rFonts w:ascii="Times New Roman" w:hAnsi="Times New Roman" w:cs="Times New Roman"/>
          <w:b/>
        </w:rPr>
        <w:t>, kierunek architektura krajobrazu</w:t>
      </w:r>
      <w:r w:rsidR="00E4255A" w:rsidRPr="00517FF8">
        <w:rPr>
          <w:rFonts w:ascii="Times New Roman" w:hAnsi="Times New Roman" w:cs="Times New Roman"/>
          <w:b/>
        </w:rPr>
        <w:tab/>
      </w:r>
      <w:r w:rsidR="00E4255A" w:rsidRPr="00517FF8">
        <w:rPr>
          <w:rFonts w:ascii="Times New Roman" w:hAnsi="Times New Roman" w:cs="Times New Roman"/>
          <w:b/>
        </w:rPr>
        <w:tab/>
      </w:r>
      <w:r w:rsidRPr="00517FF8">
        <w:rPr>
          <w:rFonts w:ascii="Times New Roman" w:hAnsi="Times New Roman" w:cs="Times New Roman"/>
          <w:b/>
        </w:rPr>
        <w:tab/>
      </w:r>
      <w:r w:rsidRPr="00517FF8">
        <w:rPr>
          <w:rFonts w:ascii="Times New Roman" w:hAnsi="Times New Roman" w:cs="Times New Roman"/>
          <w:b/>
        </w:rPr>
        <w:tab/>
      </w:r>
      <w:r w:rsidRPr="00517FF8">
        <w:rPr>
          <w:rFonts w:ascii="Times New Roman" w:hAnsi="Times New Roman" w:cs="Times New Roman"/>
          <w:b/>
        </w:rPr>
        <w:tab/>
      </w:r>
      <w:r w:rsidRPr="00517FF8">
        <w:rPr>
          <w:rFonts w:ascii="Times New Roman" w:hAnsi="Times New Roman" w:cs="Times New Roman"/>
          <w:b/>
        </w:rPr>
        <w:tab/>
      </w:r>
      <w:r w:rsidRPr="00517FF8">
        <w:rPr>
          <w:rFonts w:ascii="Times New Roman" w:hAnsi="Times New Roman" w:cs="Times New Roman"/>
          <w:b/>
        </w:rPr>
        <w:tab/>
      </w:r>
      <w:r w:rsidRPr="00517FF8">
        <w:rPr>
          <w:rFonts w:ascii="Times New Roman" w:hAnsi="Times New Roman" w:cs="Times New Roman"/>
          <w:b/>
        </w:rPr>
        <w:tab/>
      </w:r>
      <w:r w:rsidRPr="007B786B">
        <w:rPr>
          <w:rFonts w:ascii="Times New Roman" w:hAnsi="Times New Roman" w:cs="Times New Roman"/>
          <w:b/>
        </w:rPr>
        <w:t>20</w:t>
      </w:r>
      <w:r w:rsidR="00844CAA" w:rsidRPr="007B786B">
        <w:rPr>
          <w:rFonts w:ascii="Times New Roman" w:hAnsi="Times New Roman" w:cs="Times New Roman"/>
          <w:b/>
        </w:rPr>
        <w:t>20</w:t>
      </w:r>
      <w:r w:rsidRPr="007B786B">
        <w:rPr>
          <w:rFonts w:ascii="Times New Roman" w:hAnsi="Times New Roman" w:cs="Times New Roman"/>
          <w:b/>
        </w:rPr>
        <w:t>/202</w:t>
      </w:r>
      <w:r w:rsidR="00844CAA" w:rsidRPr="007B786B">
        <w:rPr>
          <w:rFonts w:ascii="Times New Roman" w:hAnsi="Times New Roman" w:cs="Times New Roman"/>
          <w:b/>
        </w:rPr>
        <w:t>1</w:t>
      </w:r>
    </w:p>
    <w:tbl>
      <w:tblPr>
        <w:tblW w:w="154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776"/>
        <w:gridCol w:w="1183"/>
        <w:gridCol w:w="996"/>
        <w:gridCol w:w="1106"/>
        <w:gridCol w:w="1298"/>
        <w:gridCol w:w="947"/>
        <w:gridCol w:w="1289"/>
        <w:gridCol w:w="708"/>
        <w:gridCol w:w="3862"/>
      </w:tblGrid>
      <w:tr w:rsidR="006C1C8B" w:rsidRPr="00995A1E" w14:paraId="0184AD38" w14:textId="77777777" w:rsidTr="002E71B4">
        <w:trPr>
          <w:trHeight w:val="255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1896A8" w14:textId="77777777" w:rsidR="006C1C8B" w:rsidRPr="00995A1E" w:rsidRDefault="006C1C8B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lang w:eastAsia="pl-PL"/>
              </w:rPr>
              <w:t>Nazwa modułu / przedmiotu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587C42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F2F2F2"/>
            <w:noWrap/>
            <w:vAlign w:val="center"/>
            <w:hideMark/>
          </w:tcPr>
          <w:p w14:paraId="45A39F8E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2CF18A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Forma zakończenia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3B04A4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lang w:eastAsia="pl-PL"/>
              </w:rPr>
              <w:t>Typ grupy ćwicz.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2DC253" w14:textId="77777777" w:rsidR="006C1C8B" w:rsidRPr="00995A1E" w:rsidRDefault="006C1C8B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lang w:eastAsia="pl-PL"/>
              </w:rPr>
              <w:t>Jednostka realizująca</w:t>
            </w:r>
          </w:p>
        </w:tc>
      </w:tr>
      <w:tr w:rsidR="006C1C8B" w:rsidRPr="00995A1E" w14:paraId="42566F62" w14:textId="77777777" w:rsidTr="002E71B4">
        <w:trPr>
          <w:trHeight w:val="255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F5E042" w14:textId="77777777" w:rsidR="006C1C8B" w:rsidRPr="00995A1E" w:rsidRDefault="006C1C8B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A9368B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F2F2F2"/>
            <w:noWrap/>
            <w:vAlign w:val="center"/>
            <w:hideMark/>
          </w:tcPr>
          <w:p w14:paraId="1E9E4D63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F2F2F2"/>
            <w:noWrap/>
            <w:vAlign w:val="center"/>
            <w:hideMark/>
          </w:tcPr>
          <w:p w14:paraId="3A0B8F1B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Zajęcia dydaktyczne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AF1DD" w:fill="F2F2F2"/>
            <w:noWrap/>
            <w:vAlign w:val="center"/>
            <w:hideMark/>
          </w:tcPr>
          <w:p w14:paraId="687DC4DD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z udziałem nauczyciela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BF64C1E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lang w:eastAsia="pl-PL"/>
              </w:rPr>
              <w:t>Praca własna studenta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30212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37150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1EDECF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C1C8B" w:rsidRPr="00995A1E" w14:paraId="405E1F1B" w14:textId="77777777" w:rsidTr="002E71B4">
        <w:trPr>
          <w:trHeight w:val="255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FBE7AF" w14:textId="77777777" w:rsidR="006C1C8B" w:rsidRPr="00995A1E" w:rsidRDefault="006C1C8B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F3D953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F2F2F2"/>
            <w:noWrap/>
            <w:vAlign w:val="center"/>
            <w:hideMark/>
          </w:tcPr>
          <w:p w14:paraId="1FE51A33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(4+5+6+7)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DCE6F1"/>
            <w:noWrap/>
            <w:vAlign w:val="center"/>
            <w:hideMark/>
          </w:tcPr>
          <w:p w14:paraId="332AD039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Wykłady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EAF1DD"/>
            <w:noWrap/>
            <w:vAlign w:val="center"/>
            <w:hideMark/>
          </w:tcPr>
          <w:p w14:paraId="0C82EF4E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3996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064F673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4F7425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27652B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0DF2B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1C8B" w:rsidRPr="00995A1E" w14:paraId="4F71B1B0" w14:textId="77777777" w:rsidTr="002E71B4">
        <w:trPr>
          <w:trHeight w:val="255"/>
        </w:trPr>
        <w:tc>
          <w:tcPr>
            <w:tcW w:w="3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EAF1DD" w:fill="F2F2F2"/>
            <w:noWrap/>
            <w:vAlign w:val="center"/>
            <w:hideMark/>
          </w:tcPr>
          <w:p w14:paraId="75DC2845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EAF1DD" w:fill="F2F2F2"/>
            <w:noWrap/>
            <w:vAlign w:val="center"/>
            <w:hideMark/>
          </w:tcPr>
          <w:p w14:paraId="1A01DAA0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EAF1DD" w:fill="F2F2F2"/>
            <w:noWrap/>
            <w:vAlign w:val="center"/>
            <w:hideMark/>
          </w:tcPr>
          <w:p w14:paraId="542CF3D5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EAF1DD" w:fill="DCE6F1"/>
            <w:noWrap/>
            <w:vAlign w:val="center"/>
            <w:hideMark/>
          </w:tcPr>
          <w:p w14:paraId="5B9305B3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2F2F2" w:fill="EBF1DE"/>
            <w:noWrap/>
            <w:vAlign w:val="center"/>
            <w:hideMark/>
          </w:tcPr>
          <w:p w14:paraId="324E7D45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EAF1DD" w:fill="F2F2F2"/>
            <w:noWrap/>
            <w:vAlign w:val="center"/>
            <w:hideMark/>
          </w:tcPr>
          <w:p w14:paraId="0828805C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EAF1DD" w:fill="F2F2F2"/>
            <w:noWrap/>
            <w:vAlign w:val="center"/>
            <w:hideMark/>
          </w:tcPr>
          <w:p w14:paraId="14D0F70E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EAF1DD" w:fill="F2F2F2"/>
            <w:noWrap/>
            <w:vAlign w:val="center"/>
            <w:hideMark/>
          </w:tcPr>
          <w:p w14:paraId="2FA29F51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EAF1DD" w:fill="F2F2F2"/>
            <w:noWrap/>
            <w:vAlign w:val="center"/>
            <w:hideMark/>
          </w:tcPr>
          <w:p w14:paraId="0CC6A7FE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76C47" w14:textId="77777777" w:rsidR="006C1C8B" w:rsidRPr="00995A1E" w:rsidRDefault="006C1C8B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A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</w:tbl>
    <w:p w14:paraId="57BA9B3B" w14:textId="77777777" w:rsidR="00AC35BF" w:rsidRPr="000A67F0" w:rsidRDefault="006C1C8B" w:rsidP="006C1C8B">
      <w:pPr>
        <w:shd w:val="clear" w:color="auto" w:fill="538135" w:themeFill="accent6" w:themeFillShade="BF"/>
        <w:tabs>
          <w:tab w:val="right" w:pos="1400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SEMESTR 1</w:t>
      </w:r>
      <w:r w:rsidR="00C254D2" w:rsidRPr="000A67F0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fldChar w:fldCharType="begin"/>
      </w:r>
      <w:r w:rsidR="00AC35BF" w:rsidRPr="000A67F0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instrText xml:space="preserve"> LINK </w:instrText>
      </w:r>
      <w:r w:rsidR="008F3F38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instrText xml:space="preserve">Excel.Sheet.8 "F:\\Zmiany w programach studiów_2019\\PROGRAMY\\OSTATECZNIE\\AK2NS.xls" Arkusz1!W2K1:W78K10 </w:instrText>
      </w:r>
      <w:r w:rsidR="00AC35BF" w:rsidRPr="000A67F0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instrText xml:space="preserve">\a \f 4 \h </w:instrText>
      </w:r>
      <w:r w:rsidR="00862FD4" w:rsidRPr="000A67F0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instrText xml:space="preserve"> \* MERGEFORMAT </w:instrText>
      </w:r>
      <w:r w:rsidR="00C254D2" w:rsidRPr="000A67F0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fldChar w:fldCharType="separate"/>
      </w:r>
    </w:p>
    <w:tbl>
      <w:tblPr>
        <w:tblW w:w="154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1134"/>
        <w:gridCol w:w="992"/>
        <w:gridCol w:w="1134"/>
        <w:gridCol w:w="1276"/>
        <w:gridCol w:w="992"/>
        <w:gridCol w:w="1276"/>
        <w:gridCol w:w="709"/>
        <w:gridCol w:w="3827"/>
      </w:tblGrid>
      <w:tr w:rsidR="006C1C8B" w:rsidRPr="000A67F0" w14:paraId="1F03917D" w14:textId="77777777" w:rsidTr="0015498C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E20EA9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Planowanie przestrzenne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593645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3483DCD8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1BC13F9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7571890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4723F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5635BD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14:paraId="6D585CF0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1F255C0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8D09C9C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5023B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Terenów Zieleni i Architektury Krajobrazu</w:t>
            </w:r>
          </w:p>
        </w:tc>
      </w:tr>
      <w:tr w:rsidR="006C1C8B" w:rsidRPr="000A67F0" w14:paraId="2BD40F3A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F12C38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Ochrona krajobrazu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3A48F1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500D3545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5C16B3D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83BCE78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6C73C2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50A1D316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6B2BC556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093E65FD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4432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Entomologii i Ochrony Środowiska</w:t>
            </w:r>
          </w:p>
        </w:tc>
      </w:tr>
      <w:tr w:rsidR="006C1C8B" w:rsidRPr="000A67F0" w14:paraId="1658DA30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58EE7A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Geograficzne systemy informacji przestrzennej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C17FF5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5956B857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EEABAD8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E0ED71F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5F9468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1FCD32F3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1E284D9A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0B35BEB4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A3E2" w14:textId="677DB05B" w:rsidR="00AC35BF" w:rsidRPr="000A67F0" w:rsidRDefault="00977B34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Katedra </w:t>
            </w:r>
            <w:r w:rsidR="00AC35BF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Melioracji, Kształtowania Środowiska i Geodezji</w:t>
            </w:r>
          </w:p>
        </w:tc>
      </w:tr>
      <w:tr w:rsidR="006C1C8B" w:rsidRPr="000A67F0" w14:paraId="6922527A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69B7290B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 ochrony środowiska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AE8162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A66623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9A94F3D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F51C130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6D02BD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0EDE42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715C65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F28767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145DF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Katedra Entomologii i Ochrony Środowiska</w:t>
            </w:r>
          </w:p>
        </w:tc>
      </w:tr>
      <w:tr w:rsidR="006C1C8B" w:rsidRPr="000A67F0" w14:paraId="53171E74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C303AF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Elementy krajobrazu otwartego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149F6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1D2F1FBC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33E14012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363C509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8AC397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377E18C0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B884D9F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3716BEBB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noWrap/>
            <w:vAlign w:val="center"/>
            <w:hideMark/>
          </w:tcPr>
          <w:p w14:paraId="7E9FCA0C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Katedra Terenów Zieleni i Architektury Krajobrazu</w:t>
            </w:r>
          </w:p>
        </w:tc>
      </w:tr>
      <w:tr w:rsidR="006C1C8B" w:rsidRPr="000A67F0" w14:paraId="096B32F4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8F817CA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 w semestrze I 110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0B57D72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6D9A48D1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2E861ED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8019F6F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14E331A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00B34C1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68F38E74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62ACD6C6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BB85395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C35BF" w:rsidRPr="000A67F0" w14:paraId="24FD913C" w14:textId="77777777" w:rsidTr="0015498C">
        <w:trPr>
          <w:trHeight w:val="300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noWrap/>
            <w:vAlign w:val="bottom"/>
            <w:hideMark/>
          </w:tcPr>
          <w:p w14:paraId="708E7A7A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SEMESTR 2</w:t>
            </w:r>
          </w:p>
        </w:tc>
      </w:tr>
      <w:tr w:rsidR="006C1C8B" w:rsidRPr="000A67F0" w14:paraId="51FEB062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2EB96877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Kształtowanie krajobrazu miasta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E9638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299B80F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DAF5E8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BCADA0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1B2F1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14:paraId="7DEA321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1C9060B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69DA32F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8D82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Terenów Zieleni i Architektury Krajobrazu</w:t>
            </w:r>
          </w:p>
        </w:tc>
      </w:tr>
      <w:tr w:rsidR="006C1C8B" w:rsidRPr="000A67F0" w14:paraId="2E5AE320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32C178B1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Inżynieria krajobrazu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3FF70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F430B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3DFCC0C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47C814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77C18D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284932BD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1B2C417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0BD7828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BC18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Katedra Inżynierii Wodnej i Sanitarnej </w:t>
            </w:r>
          </w:p>
        </w:tc>
      </w:tr>
      <w:tr w:rsidR="006C1C8B" w:rsidRPr="000A67F0" w14:paraId="5AFED396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C80682" w14:textId="77777777" w:rsidR="00AC35BF" w:rsidRPr="007B786B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  <w:lang w:val="en-US" w:eastAsia="pl-PL"/>
              </w:rPr>
            </w:pPr>
            <w:r w:rsidRPr="007B786B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  <w:lang w:val="en-US" w:eastAsia="pl-PL"/>
              </w:rPr>
              <w:t>Landscape and nature/</w:t>
            </w:r>
            <w:proofErr w:type="spellStart"/>
            <w:r w:rsidR="008F28FA" w:rsidRPr="007B786B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  <w:lang w:val="en-US" w:eastAsia="pl-PL"/>
              </w:rPr>
              <w:t>Język</w:t>
            </w:r>
            <w:proofErr w:type="spellEnd"/>
            <w:r w:rsidR="008F28FA" w:rsidRPr="007B786B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B786B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  <w:lang w:val="en-US" w:eastAsia="pl-PL"/>
              </w:rPr>
              <w:t>obcy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AE98CB" w14:textId="77777777" w:rsidR="00AC35BF" w:rsidRPr="007B786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78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288F6B" w14:textId="77777777" w:rsidR="00AC35BF" w:rsidRPr="007B786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78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F12D663" w14:textId="77777777" w:rsidR="00AC35BF" w:rsidRPr="007B786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78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0B757A0" w14:textId="77777777" w:rsidR="00AC35BF" w:rsidRPr="007B786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78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A96FCB" w14:textId="77777777" w:rsidR="00AC35BF" w:rsidRPr="007B786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78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33269FA" w14:textId="77777777" w:rsidR="00AC35BF" w:rsidRPr="007B786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78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18949A" w14:textId="77777777" w:rsidR="00AC35BF" w:rsidRPr="007B786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78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09D0A7" w14:textId="77777777" w:rsidR="00AC35BF" w:rsidRPr="007B786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78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6887B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78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Katedra Botaniki / Studium  Języków Obcych</w:t>
            </w:r>
          </w:p>
        </w:tc>
      </w:tr>
      <w:tr w:rsidR="006C1C8B" w:rsidRPr="000A67F0" w14:paraId="164F2EC0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D0819D3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3AD3A8E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6503FD2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514EEA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F14832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F8BDD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6196F9ED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7FEF4B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0AFF8400" w14:textId="77777777" w:rsidR="00AC35BF" w:rsidRPr="00761C48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1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B45E" w14:textId="77777777" w:rsidR="00AC35BF" w:rsidRPr="00761C48" w:rsidRDefault="006948C2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1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Katedry WOAK</w:t>
            </w:r>
          </w:p>
        </w:tc>
      </w:tr>
      <w:tr w:rsidR="006C1C8B" w:rsidRPr="000A67F0" w14:paraId="4CA6B135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center"/>
            <w:hideMark/>
          </w:tcPr>
          <w:p w14:paraId="76C142DB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godz. dydaktycznych  </w:t>
            </w: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bottom"/>
            <w:hideMark/>
          </w:tcPr>
          <w:p w14:paraId="6F2EB3DB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bottom"/>
            <w:hideMark/>
          </w:tcPr>
          <w:p w14:paraId="6DB6D2C4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19C08CEF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AEB7DAD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bottom"/>
            <w:hideMark/>
          </w:tcPr>
          <w:p w14:paraId="074108F4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bottom"/>
            <w:hideMark/>
          </w:tcPr>
          <w:p w14:paraId="65012778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8E4BC"/>
            <w:noWrap/>
            <w:vAlign w:val="bottom"/>
            <w:hideMark/>
          </w:tcPr>
          <w:p w14:paraId="78541496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pl-PL"/>
              </w:rPr>
              <w:t> </w:t>
            </w:r>
          </w:p>
        </w:tc>
      </w:tr>
      <w:tr w:rsidR="00AC35BF" w:rsidRPr="000A67F0" w14:paraId="56D81C2F" w14:textId="77777777" w:rsidTr="0015498C">
        <w:trPr>
          <w:trHeight w:val="255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8D08D" w:fill="C4D79B"/>
            <w:noWrap/>
            <w:vAlign w:val="center"/>
            <w:hideMark/>
          </w:tcPr>
          <w:p w14:paraId="31E91BB1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Planowanie i projektowanie krajobrazu</w:t>
            </w:r>
          </w:p>
        </w:tc>
      </w:tr>
      <w:tr w:rsidR="006C1C8B" w:rsidRPr="000A67F0" w14:paraId="6D567248" w14:textId="77777777" w:rsidTr="0015498C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vAlign w:val="bottom"/>
            <w:hideMark/>
          </w:tcPr>
          <w:p w14:paraId="3BBE0A78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Projektowanie zintegrowane I (w skali miejsca)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A47DCE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7B0401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B556EBB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785EA01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  <w:r w:rsidR="0054723F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6EFBAF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BA41D0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7BAF37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FDA4F9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D60D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Terenów Zieleni i Architektury Krajobrazu</w:t>
            </w:r>
          </w:p>
        </w:tc>
      </w:tr>
      <w:tr w:rsidR="006C1C8B" w:rsidRPr="000A67F0" w14:paraId="17C60CE1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bottom"/>
            <w:hideMark/>
          </w:tcPr>
          <w:p w14:paraId="286B31E3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Ogółem w semestrze II 150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bottom"/>
            <w:hideMark/>
          </w:tcPr>
          <w:p w14:paraId="3365A383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bottom"/>
            <w:hideMark/>
          </w:tcPr>
          <w:p w14:paraId="5D3EAE75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48B79E7D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747EF09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bottom"/>
            <w:hideMark/>
          </w:tcPr>
          <w:p w14:paraId="2DAA0D01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bottom"/>
            <w:hideMark/>
          </w:tcPr>
          <w:p w14:paraId="6FC1A5F1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8E4BC"/>
            <w:noWrap/>
            <w:vAlign w:val="bottom"/>
            <w:hideMark/>
          </w:tcPr>
          <w:p w14:paraId="730812CC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l-PL"/>
              </w:rPr>
              <w:t> </w:t>
            </w:r>
          </w:p>
        </w:tc>
      </w:tr>
      <w:tr w:rsidR="00AC35BF" w:rsidRPr="000A67F0" w14:paraId="36518215" w14:textId="77777777" w:rsidTr="0015498C">
        <w:trPr>
          <w:trHeight w:val="284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8D08D" w:fill="C4D79B"/>
            <w:noWrap/>
            <w:vAlign w:val="center"/>
            <w:hideMark/>
          </w:tcPr>
          <w:p w14:paraId="23E8D574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 Sztuka kształtowania ogrodów</w:t>
            </w:r>
          </w:p>
        </w:tc>
      </w:tr>
      <w:tr w:rsidR="006C1C8B" w:rsidRPr="000A67F0" w14:paraId="4FD52685" w14:textId="77777777" w:rsidTr="0015498C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vAlign w:val="center"/>
            <w:hideMark/>
          </w:tcPr>
          <w:p w14:paraId="6FF82948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Kształtowanie środowiska glebowego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549E3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45EBD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8762EE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8F19DB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3D75B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D9B25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9B8AA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23C50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4B1B" w14:textId="64047E65" w:rsidR="006347FB" w:rsidRPr="006D1BBB" w:rsidRDefault="006347FB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97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Fizjologii Roślin</w:t>
            </w:r>
          </w:p>
        </w:tc>
      </w:tr>
      <w:tr w:rsidR="006C1C8B" w:rsidRPr="000A67F0" w14:paraId="1D56B99E" w14:textId="77777777" w:rsidTr="0015498C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vAlign w:val="center"/>
            <w:hideMark/>
          </w:tcPr>
          <w:p w14:paraId="3F33A2BE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Rośliny ozdobne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F7387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3E77E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C8B0C7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D69535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AF405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434C4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1119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9C7545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4137" w14:textId="5B736978" w:rsidR="006347FB" w:rsidRPr="006347FB" w:rsidRDefault="006347FB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Roślin Ozdobnych, Dendrologii i Sadownictwa</w:t>
            </w:r>
          </w:p>
        </w:tc>
      </w:tr>
      <w:tr w:rsidR="006C1C8B" w:rsidRPr="000A67F0" w14:paraId="184A6DA5" w14:textId="77777777" w:rsidTr="0015498C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31BA5B0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Ogółem w semestrze II 155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6B008C2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A4CE0AD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25443C2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5B84D6F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0A7F5AA4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2C50BB6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6C5F1F8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l-PL"/>
              </w:rPr>
            </w:pPr>
          </w:p>
        </w:tc>
      </w:tr>
      <w:tr w:rsidR="00AC35BF" w:rsidRPr="000A67F0" w14:paraId="5E8F7FBF" w14:textId="77777777" w:rsidTr="0015498C">
        <w:trPr>
          <w:trHeight w:val="255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8D08D" w:fill="C4D79B"/>
            <w:noWrap/>
            <w:vAlign w:val="center"/>
            <w:hideMark/>
          </w:tcPr>
          <w:p w14:paraId="7A5D0B8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III Zarządzanie i ochrona krajobrazu</w:t>
            </w:r>
          </w:p>
        </w:tc>
      </w:tr>
      <w:tr w:rsidR="006C1C8B" w:rsidRPr="000A67F0" w14:paraId="4E8F88E1" w14:textId="77777777" w:rsidTr="0015498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4224B69A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Ochrona żywych zasobów przyrody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E013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01A1E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3FADE01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C7B51F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032DC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FFA04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B4A92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CACDA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7E1A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Entomologii i Ochrony Środowiska, Katedra Botaniki</w:t>
            </w:r>
          </w:p>
        </w:tc>
      </w:tr>
      <w:tr w:rsidR="006C1C8B" w:rsidRPr="000A67F0" w14:paraId="50BF6721" w14:textId="77777777" w:rsidTr="0015498C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vAlign w:val="center"/>
            <w:hideMark/>
          </w:tcPr>
          <w:p w14:paraId="73830CFB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Ocena wartości przyrodniczej krajobrazu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95F2F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95E7D5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5EBBFE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02CEAFD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3FB3FD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E8E71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F5889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86B82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407E3" w14:textId="77777777" w:rsidR="00AC35BF" w:rsidRPr="000A67F0" w:rsidRDefault="00AC35BF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r w:rsidRPr="008573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Katedra Entomologii i Ochrony Środowiska</w:t>
            </w:r>
            <w:r w:rsidRPr="00857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bookmarkEnd w:id="0"/>
            <w:r w:rsidRPr="000A67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Botaniki</w:t>
            </w:r>
          </w:p>
        </w:tc>
      </w:tr>
      <w:tr w:rsidR="006C1C8B" w:rsidRPr="000A67F0" w14:paraId="145B4491" w14:textId="77777777" w:rsidTr="0015498C">
        <w:trPr>
          <w:trHeight w:val="2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9E44AC2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Ogółem w semestrze II 170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614D24A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7D4243F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707F43AD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D5425ED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03FEC76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F5F2BE8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7124303B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l-PL"/>
              </w:rPr>
              <w:t> </w:t>
            </w:r>
          </w:p>
        </w:tc>
      </w:tr>
      <w:tr w:rsidR="00AC35BF" w:rsidRPr="000A67F0" w14:paraId="2DBEED14" w14:textId="77777777" w:rsidTr="0015498C">
        <w:trPr>
          <w:trHeight w:val="300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8D08D" w:fill="C4D79B"/>
            <w:noWrap/>
            <w:vAlign w:val="center"/>
            <w:hideMark/>
          </w:tcPr>
          <w:p w14:paraId="0C622F5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IV Inżynieria kształtowania krajobrazu</w:t>
            </w:r>
          </w:p>
        </w:tc>
      </w:tr>
      <w:tr w:rsidR="006C1C8B" w:rsidRPr="000A67F0" w14:paraId="518F5C78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1099F541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 xml:space="preserve">Projektowanie urządzeń wodno-melioracyjnych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D62820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4723F27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91A36B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DB2091D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="00D639F2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144FF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4C739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6FFA94C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B29DCD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585B" w14:textId="31446E25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Katedra </w:t>
            </w: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Melioracji, Kształtowania Środowiska i Geodezji</w:t>
            </w:r>
          </w:p>
        </w:tc>
      </w:tr>
      <w:tr w:rsidR="006C1C8B" w:rsidRPr="000A67F0" w14:paraId="0E01D791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03DB5764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Geotechnika w kształtowaniu krajobrazu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10B44B1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6FB211FD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D69062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11EE28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E4803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17F33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3EDB074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3B24D4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noWrap/>
            <w:vAlign w:val="center"/>
            <w:hideMark/>
          </w:tcPr>
          <w:p w14:paraId="1A4CC3D7" w14:textId="1B8CA1CA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Katedra </w:t>
            </w: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Budownictwa i </w:t>
            </w:r>
            <w:proofErr w:type="spellStart"/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Geoinżynierii</w:t>
            </w:r>
            <w:proofErr w:type="spellEnd"/>
          </w:p>
        </w:tc>
      </w:tr>
      <w:tr w:rsidR="006C1C8B" w:rsidRPr="000A67F0" w14:paraId="3D291492" w14:textId="77777777" w:rsidTr="0015498C">
        <w:trPr>
          <w:trHeight w:val="1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7B77B96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Ogółem w semestrze II 155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50D263F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481295B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A1C8C89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4481CA4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6D7F943F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2671877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5822768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l-PL"/>
              </w:rPr>
            </w:pPr>
          </w:p>
        </w:tc>
      </w:tr>
      <w:tr w:rsidR="00AC35BF" w:rsidRPr="000A67F0" w14:paraId="629DD8B8" w14:textId="77777777" w:rsidTr="0015498C">
        <w:trPr>
          <w:trHeight w:val="138"/>
        </w:trPr>
        <w:tc>
          <w:tcPr>
            <w:tcW w:w="1545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noWrap/>
            <w:vAlign w:val="center"/>
            <w:hideMark/>
          </w:tcPr>
          <w:p w14:paraId="6C06F97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>SEMESTR 3</w:t>
            </w:r>
          </w:p>
        </w:tc>
      </w:tr>
      <w:tr w:rsidR="006C1C8B" w:rsidRPr="000A67F0" w14:paraId="413F89E6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5C90008E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i zarządzanie krajobrazem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722F2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06872C9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AC6F67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DE95FD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0E683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0C6C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4A97382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26522B4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306FA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Entomologii i Ochrony Środowiska</w:t>
            </w:r>
          </w:p>
        </w:tc>
      </w:tr>
      <w:tr w:rsidR="006C1C8B" w:rsidRPr="000A67F0" w14:paraId="788E0285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3D9A17AB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Kształtowanie krajobrazu obszarów wiejskich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8AD02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760BB5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4FEE705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1F1878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D639F2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E82DC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3174A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5353FA9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57C12BE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12FB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Terenów Zieleni i Architektury Krajobrazu</w:t>
            </w:r>
          </w:p>
        </w:tc>
      </w:tr>
      <w:tr w:rsidR="006C1C8B" w:rsidRPr="000A67F0" w14:paraId="2E20B818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B039243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530F0E8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03ADF49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38D15A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68393FD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103D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8DFC8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4B1E305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6032784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94AF" w14:textId="77777777" w:rsidR="00AC35BF" w:rsidRPr="00761C48" w:rsidRDefault="006948C2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1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Katedry WOAK</w:t>
            </w:r>
          </w:p>
        </w:tc>
      </w:tr>
      <w:tr w:rsidR="006C1C8B" w:rsidRPr="000A67F0" w14:paraId="6EACED0D" w14:textId="77777777" w:rsidTr="0015498C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3453D" w14:textId="77777777" w:rsidR="00AC35BF" w:rsidRPr="000A67F0" w:rsidRDefault="0015498C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pl-PL"/>
              </w:rPr>
            </w:pPr>
            <w:r w:rsidRPr="00995A1E">
              <w:rPr>
                <w:rFonts w:ascii="Times New Roman" w:hAnsi="Times New Roman"/>
                <w:color w:val="0070C0"/>
                <w:sz w:val="18"/>
                <w:szCs w:val="18"/>
              </w:rPr>
              <w:t>Podstawy marketingu i promocji / Podstawy finansów i rachunkowości / Prawo w biznesie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40AC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DF4BE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3F7029F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D07FB3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3E710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6483353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9E769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3894B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DEEC0" w14:textId="77777777" w:rsidR="00AC35BF" w:rsidRPr="000A67F0" w:rsidRDefault="0015498C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95A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Katedra Ekonomii i Polityki Gospodarczej w Agrobiznesie,</w:t>
            </w:r>
            <w:r w:rsidRPr="00995A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95A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Finansów i Rachunkowości, Katedra Prawa i Organizacji Przedsiębiorstw w Agrobiznesie</w:t>
            </w:r>
          </w:p>
        </w:tc>
      </w:tr>
      <w:tr w:rsidR="006C1C8B" w:rsidRPr="000A67F0" w14:paraId="39D5D74A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center"/>
            <w:hideMark/>
          </w:tcPr>
          <w:p w14:paraId="7B0EF97D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Łącznie godz. dydaktycznyc</w:t>
            </w:r>
            <w:r w:rsidRPr="000A67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  </w:t>
            </w: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center"/>
            <w:hideMark/>
          </w:tcPr>
          <w:p w14:paraId="088634AA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center"/>
            <w:hideMark/>
          </w:tcPr>
          <w:p w14:paraId="1F9F01CD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3214D71C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48D2B81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center"/>
            <w:hideMark/>
          </w:tcPr>
          <w:p w14:paraId="16CAE801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center"/>
            <w:hideMark/>
          </w:tcPr>
          <w:p w14:paraId="013336AC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8E4BC"/>
            <w:noWrap/>
            <w:vAlign w:val="center"/>
            <w:hideMark/>
          </w:tcPr>
          <w:p w14:paraId="24C522D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35BF" w:rsidRPr="000A67F0" w14:paraId="30738CEB" w14:textId="77777777" w:rsidTr="0015498C">
        <w:trPr>
          <w:trHeight w:val="255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8D08D" w:fill="C4D79B"/>
            <w:noWrap/>
            <w:vAlign w:val="center"/>
            <w:hideMark/>
          </w:tcPr>
          <w:p w14:paraId="5BB100AB" w14:textId="77777777" w:rsidR="00AC35BF" w:rsidRPr="000A67F0" w:rsidRDefault="0005248E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="00AC35BF"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Planowanie i projektowanie krajobrazu</w:t>
            </w:r>
          </w:p>
        </w:tc>
      </w:tr>
      <w:tr w:rsidR="006C1C8B" w:rsidRPr="000A67F0" w14:paraId="41A50D73" w14:textId="77777777" w:rsidTr="0015498C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vAlign w:val="center"/>
            <w:hideMark/>
          </w:tcPr>
          <w:p w14:paraId="5BF1E351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Projektowanie zintegrowane II (w skali miasta i obszarów wiejskich)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AA935C" w14:textId="77777777" w:rsidR="00AC35BF" w:rsidRPr="001B555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55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E410B4" w14:textId="77777777" w:rsidR="00AC35BF" w:rsidRPr="001B555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55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B61B2E3" w14:textId="77777777" w:rsidR="00AC35BF" w:rsidRPr="001B555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55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E18A513" w14:textId="77777777" w:rsidR="00AC35BF" w:rsidRPr="001B555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55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  <w:r w:rsidR="00D639F2" w:rsidRPr="001B55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1B86C" w14:textId="77777777" w:rsidR="00AC35BF" w:rsidRPr="001B555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55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8CDE15" w14:textId="77777777" w:rsidR="00AC35BF" w:rsidRPr="001B555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55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306CC0" w14:textId="77777777" w:rsidR="00AC35BF" w:rsidRPr="001B555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55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C8C02A" w14:textId="77777777" w:rsidR="00AC35BF" w:rsidRPr="001B555B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55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0F0DC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1B55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Terenów Zieleni i Architektury Krajobrazu</w:t>
            </w:r>
          </w:p>
        </w:tc>
      </w:tr>
      <w:tr w:rsidR="006C1C8B" w:rsidRPr="000A67F0" w14:paraId="5A653314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401D356" w14:textId="77777777" w:rsidR="00AC35BF" w:rsidRPr="00134EA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Ogółem w semestrze III 140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05156CED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2007C1E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7A65156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28AF9D5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89F0C95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08B2B6C7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4B1AB381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C35BF" w:rsidRPr="000A67F0" w14:paraId="099D2108" w14:textId="77777777" w:rsidTr="0015498C">
        <w:trPr>
          <w:trHeight w:val="30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4D79B" w:fill="A8D08D"/>
            <w:noWrap/>
            <w:vAlign w:val="center"/>
            <w:hideMark/>
          </w:tcPr>
          <w:p w14:paraId="7765709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 Sztuka kształtowania ogrodów</w:t>
            </w:r>
          </w:p>
        </w:tc>
      </w:tr>
      <w:tr w:rsidR="006C1C8B" w:rsidRPr="000A67F0" w14:paraId="6489E1D7" w14:textId="77777777" w:rsidTr="0015498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vAlign w:val="center"/>
            <w:hideMark/>
          </w:tcPr>
          <w:p w14:paraId="6C08F12B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Rośliny drzewiaste w terenach zieleni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18E07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688AD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4A3A19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479FF6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725E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86A7F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E6E21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7D202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58C3" w14:textId="19D04685" w:rsidR="006347FB" w:rsidRPr="006347FB" w:rsidRDefault="006347FB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Roślin Ozdobnych, Dendrologii i Sadownictwa</w:t>
            </w:r>
          </w:p>
        </w:tc>
      </w:tr>
      <w:tr w:rsidR="006C1C8B" w:rsidRPr="000A67F0" w14:paraId="32D80A97" w14:textId="77777777" w:rsidTr="0015498C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18A9ED5E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Diagnostyka chorób i szkodników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03F71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2AA27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FA888A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F8F3015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345F0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2F9C9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97140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E88C8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59DB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Fitopatologii i Nasiennictwa, Katedra Entomologii i Ochrony Środowiska</w:t>
            </w:r>
          </w:p>
        </w:tc>
      </w:tr>
      <w:tr w:rsidR="006C1C8B" w:rsidRPr="000A67F0" w14:paraId="4D12928A" w14:textId="77777777" w:rsidTr="0015498C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251B0924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Urządzanie i pielęgnacja ogrodów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3A6C1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1892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008162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146C6C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  <w:r w:rsidR="00D639F2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44E71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61F73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55794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1AA57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EEBE" w14:textId="6333003C" w:rsidR="00AC35BF" w:rsidRPr="000A67F0" w:rsidRDefault="006347FB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Katedra </w:t>
            </w:r>
            <w:r w:rsidR="0097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Fizjologii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Roślin</w:t>
            </w:r>
            <w:r w:rsidR="00AC35BF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Katedra Terenów Zieleni i Architektury Krajobrazu</w:t>
            </w:r>
          </w:p>
        </w:tc>
      </w:tr>
      <w:tr w:rsidR="006C1C8B" w:rsidRPr="000A67F0" w14:paraId="66528BE9" w14:textId="77777777" w:rsidTr="0015498C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C8C95B8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Ogółem w semestrze III 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185888AA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177FACEA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819479B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CDCBA6F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AE905D8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8922149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5913C3FC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C35BF" w:rsidRPr="000A67F0" w14:paraId="13B9E747" w14:textId="77777777" w:rsidTr="0015498C">
        <w:trPr>
          <w:trHeight w:val="300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8D08D" w:fill="C4D79B"/>
            <w:noWrap/>
            <w:vAlign w:val="center"/>
            <w:hideMark/>
          </w:tcPr>
          <w:p w14:paraId="07CE630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III Zarządzanie i ochrona krajobrazu</w:t>
            </w:r>
          </w:p>
        </w:tc>
      </w:tr>
      <w:tr w:rsidR="006C1C8B" w:rsidRPr="000A67F0" w14:paraId="741F6C34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vAlign w:val="center"/>
            <w:hideMark/>
          </w:tcPr>
          <w:p w14:paraId="5DEA3933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Ochrona krajobrazu kulturowego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A1526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2794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B53866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E58606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765B5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9B7E0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3F002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F5ACB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B195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Terenów Zieleni i Architektury Krajobrazu</w:t>
            </w:r>
          </w:p>
        </w:tc>
      </w:tr>
      <w:tr w:rsidR="006C1C8B" w:rsidRPr="000A67F0" w14:paraId="07B00CE5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487073D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Woda w krajobrazie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2DB53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8D8A7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805095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44309F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="00D639F2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E33D7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BB246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6F5EA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8EF61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F738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Terenów Zieleni i Architektury Krajobrazu</w:t>
            </w:r>
          </w:p>
        </w:tc>
      </w:tr>
      <w:tr w:rsidR="006C1C8B" w:rsidRPr="000A67F0" w14:paraId="5E54A865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07EB4FBD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Ogółem w semestrze III 125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695EAF05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06D36D8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8DDE91E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444E60F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423AB633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616C99D1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E55D83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C35BF" w:rsidRPr="000A67F0" w14:paraId="064D2EE6" w14:textId="77777777" w:rsidTr="0015498C">
        <w:trPr>
          <w:trHeight w:val="300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8D08D" w:fill="C4D79B"/>
            <w:noWrap/>
            <w:vAlign w:val="center"/>
            <w:hideMark/>
          </w:tcPr>
          <w:p w14:paraId="70CD128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IV Inżynieria kształtowania krajobrazu</w:t>
            </w:r>
          </w:p>
        </w:tc>
      </w:tr>
      <w:tr w:rsidR="006C1C8B" w:rsidRPr="000A67F0" w14:paraId="323ECCD0" w14:textId="77777777" w:rsidTr="0015498C">
        <w:trPr>
          <w:trHeight w:val="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5A0CDD48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Budowle wodne w krajobrazie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3A92080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0F4B75A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5CEC369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CF82DC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01181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05FA4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596054E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5FA6289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05D1" w14:textId="2293FCA7" w:rsidR="00AC35BF" w:rsidRPr="0015498C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4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Katedra Inżynierii Wodnej i Sanitarnej, </w:t>
            </w:r>
            <w:r w:rsidR="00977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Katedra </w:t>
            </w:r>
            <w:r w:rsidRPr="00154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Melioracji, Kształtowania Środowiska i Geodezji</w:t>
            </w:r>
          </w:p>
        </w:tc>
      </w:tr>
      <w:tr w:rsidR="006C1C8B" w:rsidRPr="000A67F0" w14:paraId="2DE85CA1" w14:textId="77777777" w:rsidTr="0015498C">
        <w:trPr>
          <w:trHeight w:val="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2E440FA5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Budownictwo ziemne i drogowe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0418FCB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4DA4C9A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5D91A8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4DCA25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4C948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EB16B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60D29D1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0AE0F01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noWrap/>
            <w:vAlign w:val="center"/>
            <w:hideMark/>
          </w:tcPr>
          <w:p w14:paraId="72687F4B" w14:textId="62290C85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Katedra </w:t>
            </w: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Budownictwa i </w:t>
            </w:r>
            <w:proofErr w:type="spellStart"/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Geoinżynierii</w:t>
            </w:r>
            <w:proofErr w:type="spellEnd"/>
          </w:p>
        </w:tc>
      </w:tr>
      <w:tr w:rsidR="006C1C8B" w:rsidRPr="000A67F0" w14:paraId="7BDCE79A" w14:textId="77777777" w:rsidTr="0015498C">
        <w:trPr>
          <w:trHeight w:val="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4636540B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Ogółem w semestrze III 150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D4315BF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1A5FB82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14:paraId="57AE69C4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91C5F3E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07EA710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5DBECFA" w14:textId="77777777" w:rsidR="00AC35BF" w:rsidRPr="00134EA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611EF654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C35BF" w:rsidRPr="000A67F0" w14:paraId="0222268E" w14:textId="77777777" w:rsidTr="0015498C">
        <w:trPr>
          <w:trHeight w:val="278"/>
        </w:trPr>
        <w:tc>
          <w:tcPr>
            <w:tcW w:w="1545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noWrap/>
            <w:vAlign w:val="center"/>
            <w:hideMark/>
          </w:tcPr>
          <w:p w14:paraId="64ADFF25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>SEMESTR 4</w:t>
            </w:r>
          </w:p>
        </w:tc>
      </w:tr>
      <w:tr w:rsidR="006C1C8B" w:rsidRPr="000A67F0" w14:paraId="340608C6" w14:textId="77777777" w:rsidTr="0015498C">
        <w:trPr>
          <w:trHeight w:val="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32DCF94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Restytucja krajobrazu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1513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5F164DED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75B862D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DB5124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D639F2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8BC40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14:paraId="1AEB1E6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48FA063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3ACC8F85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B59C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Terenów Zieleni i Architektury Krajobrazu</w:t>
            </w:r>
          </w:p>
        </w:tc>
      </w:tr>
      <w:tr w:rsidR="006C1C8B" w:rsidRPr="000A67F0" w14:paraId="5E922F70" w14:textId="77777777" w:rsidTr="0015498C">
        <w:trPr>
          <w:trHeight w:val="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668B6B5E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Seminarium magisterskie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0DA2F46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3F85F10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07D41F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05843B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2AE36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1961CB8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57CA5C0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09394BC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56A7" w14:textId="77777777" w:rsidR="00AC35BF" w:rsidRPr="000A67F0" w:rsidRDefault="0052522B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Katedry WOAK</w:t>
            </w:r>
          </w:p>
        </w:tc>
      </w:tr>
      <w:tr w:rsidR="00804EF5" w:rsidRPr="000A67F0" w14:paraId="3AC0E197" w14:textId="77777777" w:rsidTr="0015498C">
        <w:trPr>
          <w:trHeight w:val="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</w:tcPr>
          <w:p w14:paraId="2932D5BF" w14:textId="77777777" w:rsidR="00804EF5" w:rsidRPr="000A67F0" w:rsidRDefault="00804EF5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61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Pracownia dyplomowa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</w:tcPr>
          <w:p w14:paraId="1E3ED61B" w14:textId="77777777" w:rsidR="00804EF5" w:rsidRPr="000A67F0" w:rsidRDefault="00804EF5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</w:tcPr>
          <w:p w14:paraId="6BA89BDA" w14:textId="77777777" w:rsidR="00804EF5" w:rsidRPr="000A67F0" w:rsidRDefault="00804EF5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E6FF66D" w14:textId="77777777" w:rsidR="00804EF5" w:rsidRPr="000A67F0" w:rsidRDefault="00804EF5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84D93BB" w14:textId="77777777" w:rsidR="00804EF5" w:rsidRPr="000A67F0" w:rsidRDefault="00804EF5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294880" w14:textId="77777777" w:rsidR="00804EF5" w:rsidRPr="000A67F0" w:rsidRDefault="00804EF5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</w:tcPr>
          <w:p w14:paraId="61CF08A0" w14:textId="77777777" w:rsidR="00804EF5" w:rsidRPr="000A67F0" w:rsidRDefault="00804EF5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</w:tcPr>
          <w:p w14:paraId="5E8ACFD2" w14:textId="77777777" w:rsidR="00804EF5" w:rsidRPr="000A67F0" w:rsidRDefault="00804EF5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</w:tcPr>
          <w:p w14:paraId="0E539923" w14:textId="77777777" w:rsidR="00804EF5" w:rsidRPr="000A67F0" w:rsidRDefault="00804EF5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9222" w14:textId="77777777" w:rsidR="00804EF5" w:rsidRDefault="00804EF5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61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Katedry WOAK</w:t>
            </w:r>
          </w:p>
        </w:tc>
      </w:tr>
      <w:tr w:rsidR="006C1C8B" w:rsidRPr="000A67F0" w14:paraId="6667048A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14:paraId="149B4363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Praca magisterska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14:paraId="2374E52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5688389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2EF41B5" w14:textId="77777777" w:rsidR="00AC35BF" w:rsidRPr="002F6A65" w:rsidRDefault="002F6A65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F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FB8A294" w14:textId="77777777" w:rsidR="00AC35BF" w:rsidRPr="002F6A65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F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023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145B30E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14:paraId="096ECCC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2F2F2" w:fill="FFFFFF"/>
            <w:noWrap/>
            <w:vAlign w:val="center"/>
            <w:hideMark/>
          </w:tcPr>
          <w:p w14:paraId="7AB1D79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712A" w14:textId="77777777" w:rsidR="00AC35BF" w:rsidRPr="000A67F0" w:rsidRDefault="00D708B2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Katedry WOAK</w:t>
            </w:r>
          </w:p>
        </w:tc>
      </w:tr>
      <w:tr w:rsidR="006C1C8B" w:rsidRPr="000A67F0" w14:paraId="150E01D6" w14:textId="77777777" w:rsidTr="0015498C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center"/>
            <w:hideMark/>
          </w:tcPr>
          <w:p w14:paraId="19260963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Łącznie godz. dydaktycznych  </w:t>
            </w: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center"/>
            <w:hideMark/>
          </w:tcPr>
          <w:p w14:paraId="6342D9FA" w14:textId="77777777" w:rsidR="00AC35BF" w:rsidRPr="00275737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5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center"/>
            <w:hideMark/>
          </w:tcPr>
          <w:p w14:paraId="16B142CF" w14:textId="77777777" w:rsidR="00AC35BF" w:rsidRPr="00275737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5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95CC3C3" w14:textId="77777777" w:rsidR="00AC35BF" w:rsidRPr="00275737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5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6CECB08" w14:textId="77777777" w:rsidR="00AC35BF" w:rsidRPr="00275737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5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center"/>
            <w:hideMark/>
          </w:tcPr>
          <w:p w14:paraId="264FDEC7" w14:textId="77777777" w:rsidR="00AC35BF" w:rsidRPr="00275737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5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8E4BC"/>
            <w:noWrap/>
            <w:vAlign w:val="center"/>
            <w:hideMark/>
          </w:tcPr>
          <w:p w14:paraId="61224F35" w14:textId="77777777" w:rsidR="00AC35BF" w:rsidRPr="00275737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5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8E4BC"/>
            <w:noWrap/>
            <w:vAlign w:val="bottom"/>
            <w:hideMark/>
          </w:tcPr>
          <w:p w14:paraId="7C459910" w14:textId="77777777" w:rsidR="00AC35BF" w:rsidRPr="000A67F0" w:rsidRDefault="00AC35BF" w:rsidP="006C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C35BF" w:rsidRPr="000A67F0" w14:paraId="3F29FACE" w14:textId="77777777" w:rsidTr="0015498C">
        <w:trPr>
          <w:trHeight w:val="300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8D08D" w:fill="C4D79B"/>
            <w:noWrap/>
            <w:vAlign w:val="center"/>
            <w:hideMark/>
          </w:tcPr>
          <w:p w14:paraId="55692E8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Planowanie i projektowanie krajobrazu</w:t>
            </w:r>
          </w:p>
        </w:tc>
      </w:tr>
      <w:tr w:rsidR="006C1C8B" w:rsidRPr="000A67F0" w14:paraId="5A9F4902" w14:textId="77777777" w:rsidTr="0015498C">
        <w:trPr>
          <w:trHeight w:val="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488798E9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Projektowanie konserwatorskie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0207F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F7BEE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0649F8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F47F90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="00D639F2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2A0B6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03CEE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42F3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4CBB0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164D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Terenów Zieleni i Architektury Krajobrazu</w:t>
            </w:r>
          </w:p>
        </w:tc>
      </w:tr>
      <w:tr w:rsidR="006C1C8B" w:rsidRPr="000A67F0" w14:paraId="575C8169" w14:textId="77777777" w:rsidTr="0015498C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vAlign w:val="center"/>
            <w:hideMark/>
          </w:tcPr>
          <w:p w14:paraId="2BC0C50B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Projektowanie zintegrowane III (w skali metropolii, aglomeracji lub regionu)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53FF6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78F18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CD7625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DE5C08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  <w:r w:rsidR="00D639F2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218226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DCE1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0768F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52E98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CE69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Terenów Zieleni i Architektury Krajobrazu</w:t>
            </w:r>
          </w:p>
        </w:tc>
      </w:tr>
      <w:tr w:rsidR="006C1C8B" w:rsidRPr="000A67F0" w14:paraId="02BF1EB2" w14:textId="77777777" w:rsidTr="0015498C">
        <w:trPr>
          <w:trHeight w:val="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12DD8F3C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Ogółem w semestrze IV 120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8CCAE76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F4DD183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76B76F7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0BFBC8B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6B10008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F5AFD16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20AC081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C35BF" w:rsidRPr="000A67F0" w14:paraId="71DABB83" w14:textId="77777777" w:rsidTr="0015498C">
        <w:trPr>
          <w:trHeight w:val="278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8D08D" w:fill="C4D79B"/>
            <w:noWrap/>
            <w:vAlign w:val="center"/>
            <w:hideMark/>
          </w:tcPr>
          <w:p w14:paraId="790938F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 Sztuka kształtowania ogrodów</w:t>
            </w:r>
          </w:p>
        </w:tc>
      </w:tr>
      <w:tr w:rsidR="006C1C8B" w:rsidRPr="000A67F0" w14:paraId="560CC77B" w14:textId="77777777" w:rsidTr="0015498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6F587D75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Ogrody przydomowe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D1EED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C5436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AB81D0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43DDE5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86DA2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6BCAA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4B5E1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663D6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5B2E" w14:textId="77A64111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Warzywnictwa,</w:t>
            </w:r>
            <w:r w:rsidR="006347FB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4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Roślin Ozdobnych, Dendrologii i Sadownictwa</w:t>
            </w:r>
          </w:p>
        </w:tc>
      </w:tr>
      <w:tr w:rsidR="006C1C8B" w:rsidRPr="000A67F0" w14:paraId="6E20881D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434D965F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Ogrody współczesne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E887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506E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EB7B4ED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8A4A11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5EA0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AF125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5FCAB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EFCF2E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DA40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Terenów Zieleni i Architektury Krajobrazu</w:t>
            </w:r>
          </w:p>
        </w:tc>
      </w:tr>
      <w:tr w:rsidR="006C1C8B" w:rsidRPr="000A67F0" w14:paraId="33A370AB" w14:textId="77777777" w:rsidTr="0015498C">
        <w:trPr>
          <w:trHeight w:val="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112A995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Ogółem w semestrze IV 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400AC71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8E459DE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4B588C5D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F0DA926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6A1ED6B7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C20285C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38B9314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C35BF" w:rsidRPr="000A67F0" w14:paraId="6FA97C21" w14:textId="77777777" w:rsidTr="0015498C">
        <w:trPr>
          <w:trHeight w:val="278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8D08D" w:fill="C4D79B"/>
            <w:noWrap/>
            <w:vAlign w:val="center"/>
            <w:hideMark/>
          </w:tcPr>
          <w:p w14:paraId="202612B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III Zarządzanie i ochrona krajobrazu</w:t>
            </w:r>
          </w:p>
        </w:tc>
      </w:tr>
      <w:tr w:rsidR="006C1C8B" w:rsidRPr="000A67F0" w14:paraId="6A69E21C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vAlign w:val="center"/>
            <w:hideMark/>
          </w:tcPr>
          <w:p w14:paraId="540BE2EA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Wybrane aspekty ekologii krajobrazu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0D1E9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C9E0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6526DAA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E9EA1A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ACD9A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271F9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F456C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B1BF45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3B600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Entomologii i Ochrony Środowiska</w:t>
            </w:r>
          </w:p>
        </w:tc>
      </w:tr>
      <w:tr w:rsidR="006C1C8B" w:rsidRPr="000A67F0" w14:paraId="018F7238" w14:textId="77777777" w:rsidTr="001549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noWrap/>
            <w:vAlign w:val="center"/>
            <w:hideMark/>
          </w:tcPr>
          <w:p w14:paraId="7B142A47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Zarządzanie ochroną środowiska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A6EB6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A1301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FBE0D1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908EA12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088FA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BCEB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B5FC2D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981EF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E029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Entomologii i Ochrony Środowiska</w:t>
            </w:r>
          </w:p>
        </w:tc>
      </w:tr>
      <w:tr w:rsidR="006C1C8B" w:rsidRPr="000A67F0" w14:paraId="1BDB459C" w14:textId="77777777" w:rsidTr="0015498C">
        <w:trPr>
          <w:trHeight w:val="4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FFFFF"/>
            <w:vAlign w:val="center"/>
            <w:hideMark/>
          </w:tcPr>
          <w:p w14:paraId="771D8257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Sporządzanie planów ochrony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1E460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72759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2816921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4EEC9C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="00D639F2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BFC03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3CFD0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C3DE9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3F3A2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725D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Botaniki</w:t>
            </w:r>
          </w:p>
        </w:tc>
      </w:tr>
      <w:tr w:rsidR="006C1C8B" w:rsidRPr="000A67F0" w14:paraId="351D0192" w14:textId="77777777" w:rsidTr="0015498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460A33D5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highlight w:val="lightGray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Ogółem w semestrze IV 115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10735B22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47BD848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E250D17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E73D10B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C277AD8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1A0A73C" w14:textId="77777777" w:rsidR="00AC35BF" w:rsidRPr="00134EA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5B3C588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C35BF" w:rsidRPr="000A67F0" w14:paraId="773C0ED3" w14:textId="77777777" w:rsidTr="0015498C">
        <w:trPr>
          <w:trHeight w:val="255"/>
        </w:trPr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8D08D" w:fill="C4D79B"/>
            <w:noWrap/>
            <w:vAlign w:val="center"/>
            <w:hideMark/>
          </w:tcPr>
          <w:p w14:paraId="34D1FF4D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IV Inżynieria kształtowania krajobrazu</w:t>
            </w:r>
          </w:p>
        </w:tc>
      </w:tr>
      <w:tr w:rsidR="006C1C8B" w:rsidRPr="000A67F0" w14:paraId="0FBAA09F" w14:textId="77777777" w:rsidTr="0015498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5611BD65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Organizacja i zarządzanie przedsiębiorstwem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019BB89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4E04433B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1493FCE3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C59563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A6A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BF6A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415F48C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Z*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7F78037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9C4A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Prawa</w:t>
            </w:r>
            <w:r w:rsidR="00022034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Organizacji Przedsiębiorstw w Agrobiznesie</w:t>
            </w:r>
          </w:p>
        </w:tc>
      </w:tr>
      <w:tr w:rsidR="006C1C8B" w:rsidRPr="000A67F0" w14:paraId="7C01E9E3" w14:textId="77777777" w:rsidTr="0015498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5B0B028" w14:textId="77777777" w:rsidR="00AC35BF" w:rsidRPr="000A67F0" w:rsidRDefault="001E343C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Gospodarka wodna i ochrona wód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662B17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33E1DC1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1086FE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BA7F7C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D639F2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8E3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A979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01F6A7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044131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84F0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Terenów Zieleni i Architektury Krajobrazu</w:t>
            </w:r>
          </w:p>
        </w:tc>
      </w:tr>
      <w:tr w:rsidR="006C1C8B" w:rsidRPr="000A67F0" w14:paraId="1728B5BE" w14:textId="77777777" w:rsidTr="0015498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076AFA9" w14:textId="77777777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pl-PL"/>
              </w:rPr>
              <w:t>Projektowanie zieleni ciągów komunikacyjnych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CC8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DBFA56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F1F7DED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2EA7EB" w14:textId="77777777" w:rsidR="00AC35BF" w:rsidRPr="000A67F0" w:rsidRDefault="00AC35BF" w:rsidP="00154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="00D639F2"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AC67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B094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2E8EA58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C72FDDF" w14:textId="77777777" w:rsidR="00AC35BF" w:rsidRPr="000A67F0" w:rsidRDefault="00AC35BF" w:rsidP="001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2DED" w14:textId="401B2196" w:rsidR="00AC35BF" w:rsidRPr="000A67F0" w:rsidRDefault="00AC35BF" w:rsidP="001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Katedra Terenów Zieleni i Architektury Krajobrazu, </w:t>
            </w:r>
            <w:r w:rsidR="00634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Katedra Roślin Ozdobnych, Dendrologii i Sadownictwa</w:t>
            </w:r>
          </w:p>
        </w:tc>
      </w:tr>
      <w:tr w:rsidR="0015498C" w:rsidRPr="000A67F0" w14:paraId="0E654388" w14:textId="77777777" w:rsidTr="0015498C">
        <w:trPr>
          <w:trHeight w:val="29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0FD0E8EF" w14:textId="77777777" w:rsidR="0015498C" w:rsidRPr="000A67F0" w:rsidRDefault="0015498C" w:rsidP="001549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6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 w semestrze IV 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5C84C10F" w14:textId="77777777" w:rsidR="0015498C" w:rsidRPr="0023037F" w:rsidRDefault="0015498C" w:rsidP="00154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6BEF4B0B" w14:textId="77777777" w:rsidR="0015498C" w:rsidRPr="0023037F" w:rsidRDefault="00F4181C" w:rsidP="00154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61EC2BB" w14:textId="77777777" w:rsidR="0015498C" w:rsidRPr="0023037F" w:rsidRDefault="0015498C" w:rsidP="00154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52162C3" w14:textId="77777777" w:rsidR="0015498C" w:rsidRPr="0023037F" w:rsidRDefault="0015498C" w:rsidP="00154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1CD6C316" w14:textId="77777777" w:rsidR="0015498C" w:rsidRPr="0023037F" w:rsidRDefault="0015498C" w:rsidP="00154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7606DA5C" w14:textId="77777777" w:rsidR="0015498C" w:rsidRPr="0023037F" w:rsidRDefault="0015498C" w:rsidP="00154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40489" w14:textId="77777777" w:rsidR="0015498C" w:rsidRPr="000A67F0" w:rsidRDefault="0015498C" w:rsidP="006C1C8B">
            <w:pPr>
              <w:spacing w:after="0" w:line="240" w:lineRule="auto"/>
              <w:ind w:left="324" w:hanging="28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A6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 - </w:t>
            </w:r>
            <w:r w:rsidRPr="000A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przedmioty stanowiące podstawę do obliczenia średniej ocen</w:t>
            </w:r>
          </w:p>
          <w:p w14:paraId="4F5F0B8E" w14:textId="77777777" w:rsidR="0015498C" w:rsidRPr="000A67F0" w:rsidRDefault="0015498C" w:rsidP="006C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67F0">
              <w:rPr>
                <w:rFonts w:ascii="Times New Roman" w:eastAsia="Calibri" w:hAnsi="Times New Roman" w:cs="Times New Roman"/>
                <w:sz w:val="18"/>
              </w:rPr>
              <w:t>E – egzamin, Z – zaliczenie bez egzaminu,</w:t>
            </w:r>
          </w:p>
          <w:p w14:paraId="0C4B364F" w14:textId="77777777" w:rsidR="0015498C" w:rsidRPr="000A67F0" w:rsidRDefault="0015498C" w:rsidP="006C1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/>
                <w:sz w:val="18"/>
              </w:rPr>
            </w:pPr>
            <w:r w:rsidRPr="000A67F0">
              <w:rPr>
                <w:rFonts w:ascii="Times New Roman" w:eastAsia="Calibri" w:hAnsi="Times New Roman" w:cs="Times New Roman"/>
                <w:sz w:val="18"/>
              </w:rPr>
              <w:t>P – potwierdzenie udziału,</w:t>
            </w:r>
          </w:p>
          <w:p w14:paraId="3C6F2182" w14:textId="77777777" w:rsidR="0015498C" w:rsidRPr="000A67F0" w:rsidRDefault="0015498C" w:rsidP="006C1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67F0">
              <w:rPr>
                <w:rFonts w:ascii="Times New Roman" w:eastAsia="Calibri" w:hAnsi="Times New Roman" w:cs="Times New Roman"/>
                <w:color w:val="548DD4"/>
                <w:sz w:val="18"/>
              </w:rPr>
              <w:t>Moduły/Przedmioty do wyboru</w:t>
            </w:r>
          </w:p>
        </w:tc>
      </w:tr>
      <w:tr w:rsidR="0015498C" w:rsidRPr="000A67F0" w14:paraId="36735699" w14:textId="77777777" w:rsidTr="0015498C">
        <w:trPr>
          <w:trHeight w:val="27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7F7F7F" w:themeFill="text1" w:themeFillTint="80"/>
            <w:vAlign w:val="center"/>
          </w:tcPr>
          <w:p w14:paraId="5DDC80EF" w14:textId="77777777" w:rsidR="0015498C" w:rsidRPr="000A67F0" w:rsidRDefault="0015498C" w:rsidP="001549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4"/>
              </w:rPr>
              <w:t>Razem godz. dydaktycznych: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B4A6E" w14:textId="77777777" w:rsidR="0015498C" w:rsidRPr="000A67F0" w:rsidRDefault="0015498C" w:rsidP="006C1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498C" w:rsidRPr="000A67F0" w14:paraId="274E9B0B" w14:textId="77777777" w:rsidTr="0015498C">
        <w:trPr>
          <w:trHeight w:val="278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CDF025" w14:textId="6BE44D6F" w:rsidR="0015498C" w:rsidRPr="000A67F0" w:rsidRDefault="0015498C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</w:rPr>
              <w:t xml:space="preserve">I Moduł </w:t>
            </w:r>
            <w:r w:rsidRPr="006D1BB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="007F1C58" w:rsidRPr="006D1BB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548276A2" w14:textId="77777777" w:rsidR="0015498C" w:rsidRPr="000A67F0" w:rsidRDefault="0015498C" w:rsidP="00154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67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2C0E11BA" w14:textId="77777777" w:rsidR="0015498C" w:rsidRPr="000A67F0" w:rsidRDefault="0015498C" w:rsidP="00154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32CAD421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2A38BB60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335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5D790CFE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07F4522E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1741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16363" w14:textId="77777777" w:rsidR="0015498C" w:rsidRPr="000A67F0" w:rsidRDefault="0015498C" w:rsidP="006C1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498C" w:rsidRPr="000A67F0" w14:paraId="381DB0A0" w14:textId="77777777" w:rsidTr="0015498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D9EB2D1" w14:textId="021975B5" w:rsidR="0015498C" w:rsidRPr="000A67F0" w:rsidRDefault="0015498C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</w:rPr>
              <w:t xml:space="preserve">II Moduł </w:t>
            </w:r>
            <w:r w:rsidR="007F1C5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1C3EA9C9" w14:textId="77777777" w:rsidR="0015498C" w:rsidRPr="000A67F0" w:rsidRDefault="0015498C" w:rsidP="00154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67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2B043DCA" w14:textId="77777777" w:rsidR="0015498C" w:rsidRPr="000A67F0" w:rsidRDefault="0015498C" w:rsidP="00154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5CC349F2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4AF8A167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3F54DA1D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35406161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1748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48DB9" w14:textId="77777777" w:rsidR="0015498C" w:rsidRPr="000A67F0" w:rsidRDefault="0015498C" w:rsidP="006C1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498C" w:rsidRPr="000A67F0" w14:paraId="7EE41FED" w14:textId="77777777" w:rsidTr="0015498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60DA95D" w14:textId="25C5544E" w:rsidR="0015498C" w:rsidRPr="000A67F0" w:rsidRDefault="0015498C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</w:rPr>
              <w:t xml:space="preserve">III Moduł  </w:t>
            </w:r>
            <w:r w:rsidR="007F1C5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35275151" w14:textId="77777777" w:rsidR="0015498C" w:rsidRPr="000A67F0" w:rsidRDefault="0015498C" w:rsidP="00154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67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406765EB" w14:textId="77777777" w:rsidR="0015498C" w:rsidRPr="000A67F0" w:rsidRDefault="0015498C" w:rsidP="00154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59BDCBE0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6143329B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69F9432A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1A92A0D0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1744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01D63" w14:textId="77777777" w:rsidR="0015498C" w:rsidRPr="000A67F0" w:rsidRDefault="0015498C" w:rsidP="006C1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498C" w:rsidRPr="000A67F0" w14:paraId="11FAF72A" w14:textId="77777777" w:rsidTr="0015498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10A9B372" w14:textId="1E400CFB" w:rsidR="0015498C" w:rsidRPr="000A67F0" w:rsidRDefault="0015498C" w:rsidP="006C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</w:rPr>
            </w:pPr>
            <w:r w:rsidRPr="000A67F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</w:rPr>
              <w:t xml:space="preserve">IV Moduł  </w:t>
            </w:r>
            <w:r w:rsidR="007F1C58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noWrap/>
            <w:vAlign w:val="center"/>
          </w:tcPr>
          <w:p w14:paraId="5955E911" w14:textId="77777777" w:rsidR="0015498C" w:rsidRPr="000A67F0" w:rsidRDefault="0015498C" w:rsidP="00154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67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noWrap/>
            <w:vAlign w:val="center"/>
          </w:tcPr>
          <w:p w14:paraId="4FDB040C" w14:textId="77777777" w:rsidR="0015498C" w:rsidRPr="000A67F0" w:rsidRDefault="0015498C" w:rsidP="00154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noWrap/>
            <w:vAlign w:val="center"/>
          </w:tcPr>
          <w:p w14:paraId="20371628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noWrap/>
            <w:vAlign w:val="center"/>
          </w:tcPr>
          <w:p w14:paraId="7C59AF2E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noWrap/>
            <w:vAlign w:val="center"/>
          </w:tcPr>
          <w:p w14:paraId="17A26FD3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noWrap/>
            <w:vAlign w:val="center"/>
          </w:tcPr>
          <w:p w14:paraId="4DA8ABB9" w14:textId="77777777" w:rsidR="0015498C" w:rsidRPr="00D27192" w:rsidRDefault="0015498C" w:rsidP="00154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192">
              <w:rPr>
                <w:rFonts w:ascii="Times New Roman" w:hAnsi="Times New Roman" w:cs="Times New Roman"/>
                <w:b/>
                <w:sz w:val="18"/>
                <w:szCs w:val="18"/>
              </w:rPr>
              <w:t>1746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0A947" w14:textId="77777777" w:rsidR="0015498C" w:rsidRPr="000A67F0" w:rsidRDefault="0015498C" w:rsidP="006C1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3E8CF16" w14:textId="77777777" w:rsidR="00B43D0E" w:rsidRPr="00517FF8" w:rsidRDefault="00C254D2" w:rsidP="002E71B4">
      <w:pPr>
        <w:spacing w:after="0" w:line="240" w:lineRule="auto"/>
        <w:rPr>
          <w:rFonts w:ascii="Times New Roman" w:hAnsi="Times New Roman" w:cs="Times New Roman"/>
        </w:rPr>
      </w:pPr>
      <w:r w:rsidRPr="000A67F0">
        <w:rPr>
          <w:rFonts w:ascii="Times New Roman" w:hAnsi="Times New Roman" w:cs="Times New Roman"/>
          <w:highlight w:val="lightGray"/>
        </w:rPr>
        <w:fldChar w:fldCharType="end"/>
      </w:r>
    </w:p>
    <w:sectPr w:rsidR="00B43D0E" w:rsidRPr="00517FF8" w:rsidSect="006C1C8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B08F" w14:textId="77777777" w:rsidR="008C589A" w:rsidRDefault="008C589A" w:rsidP="00561F83">
      <w:pPr>
        <w:spacing w:after="0" w:line="240" w:lineRule="auto"/>
      </w:pPr>
      <w:r>
        <w:separator/>
      </w:r>
    </w:p>
  </w:endnote>
  <w:endnote w:type="continuationSeparator" w:id="0">
    <w:p w14:paraId="557C3DB0" w14:textId="77777777" w:rsidR="008C589A" w:rsidRDefault="008C589A" w:rsidP="0056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C96D" w14:textId="77777777" w:rsidR="00EB57E2" w:rsidRDefault="00EB57E2" w:rsidP="00752610">
    <w:pPr>
      <w:pStyle w:val="Stopka"/>
      <w:tabs>
        <w:tab w:val="clear" w:pos="4536"/>
        <w:tab w:val="clear" w:pos="9072"/>
        <w:tab w:val="left" w:pos="115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BE6E7" w14:textId="77777777" w:rsidR="008C589A" w:rsidRDefault="008C589A" w:rsidP="00561F83">
      <w:pPr>
        <w:spacing w:after="0" w:line="240" w:lineRule="auto"/>
      </w:pPr>
      <w:r>
        <w:separator/>
      </w:r>
    </w:p>
  </w:footnote>
  <w:footnote w:type="continuationSeparator" w:id="0">
    <w:p w14:paraId="1003F154" w14:textId="77777777" w:rsidR="008C589A" w:rsidRDefault="008C589A" w:rsidP="00561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5BF"/>
    <w:rsid w:val="00022034"/>
    <w:rsid w:val="0005248E"/>
    <w:rsid w:val="000A67F0"/>
    <w:rsid w:val="00107992"/>
    <w:rsid w:val="0012148E"/>
    <w:rsid w:val="00130680"/>
    <w:rsid w:val="00134EA0"/>
    <w:rsid w:val="00137A43"/>
    <w:rsid w:val="0015498C"/>
    <w:rsid w:val="001B555B"/>
    <w:rsid w:val="001E343C"/>
    <w:rsid w:val="00215C2E"/>
    <w:rsid w:val="00222FEE"/>
    <w:rsid w:val="0023037F"/>
    <w:rsid w:val="00275737"/>
    <w:rsid w:val="00287495"/>
    <w:rsid w:val="002E4BDD"/>
    <w:rsid w:val="002E71B4"/>
    <w:rsid w:val="002F6A65"/>
    <w:rsid w:val="0034082C"/>
    <w:rsid w:val="003427B7"/>
    <w:rsid w:val="003B3ED8"/>
    <w:rsid w:val="003B5F7B"/>
    <w:rsid w:val="004748AF"/>
    <w:rsid w:val="00517FF8"/>
    <w:rsid w:val="0052522B"/>
    <w:rsid w:val="0054723F"/>
    <w:rsid w:val="00561F83"/>
    <w:rsid w:val="00630091"/>
    <w:rsid w:val="006347FB"/>
    <w:rsid w:val="00655577"/>
    <w:rsid w:val="00663CED"/>
    <w:rsid w:val="006830C2"/>
    <w:rsid w:val="00691359"/>
    <w:rsid w:val="006948C2"/>
    <w:rsid w:val="006B51FF"/>
    <w:rsid w:val="006C1C8B"/>
    <w:rsid w:val="006D1BBB"/>
    <w:rsid w:val="0070339E"/>
    <w:rsid w:val="00744CD7"/>
    <w:rsid w:val="00752610"/>
    <w:rsid w:val="00761C48"/>
    <w:rsid w:val="007B786B"/>
    <w:rsid w:val="007F1C58"/>
    <w:rsid w:val="00804EF5"/>
    <w:rsid w:val="00844CAA"/>
    <w:rsid w:val="008573AE"/>
    <w:rsid w:val="00862FD4"/>
    <w:rsid w:val="00891610"/>
    <w:rsid w:val="008C1840"/>
    <w:rsid w:val="008C589A"/>
    <w:rsid w:val="008F28FA"/>
    <w:rsid w:val="008F3F38"/>
    <w:rsid w:val="0091289E"/>
    <w:rsid w:val="00967D31"/>
    <w:rsid w:val="009752DF"/>
    <w:rsid w:val="00977B34"/>
    <w:rsid w:val="009C6D2C"/>
    <w:rsid w:val="00A050DF"/>
    <w:rsid w:val="00A66375"/>
    <w:rsid w:val="00AC1B28"/>
    <w:rsid w:val="00AC35BF"/>
    <w:rsid w:val="00B26EF2"/>
    <w:rsid w:val="00B43D0E"/>
    <w:rsid w:val="00B43FC7"/>
    <w:rsid w:val="00B500E9"/>
    <w:rsid w:val="00BF50AD"/>
    <w:rsid w:val="00C254D2"/>
    <w:rsid w:val="00CE1D0A"/>
    <w:rsid w:val="00D27192"/>
    <w:rsid w:val="00D42E62"/>
    <w:rsid w:val="00D639F2"/>
    <w:rsid w:val="00D708B2"/>
    <w:rsid w:val="00E040F1"/>
    <w:rsid w:val="00E16508"/>
    <w:rsid w:val="00E328B0"/>
    <w:rsid w:val="00E4255A"/>
    <w:rsid w:val="00EB57E2"/>
    <w:rsid w:val="00EC2163"/>
    <w:rsid w:val="00EF4BB1"/>
    <w:rsid w:val="00F4181C"/>
    <w:rsid w:val="00F77153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CF322"/>
  <w15:docId w15:val="{0A852921-3D62-4091-8C91-DF59BFBF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F83"/>
  </w:style>
  <w:style w:type="paragraph" w:styleId="Stopka">
    <w:name w:val="footer"/>
    <w:basedOn w:val="Normalny"/>
    <w:link w:val="StopkaZnak"/>
    <w:uiPriority w:val="99"/>
    <w:unhideWhenUsed/>
    <w:rsid w:val="0056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F83"/>
  </w:style>
  <w:style w:type="paragraph" w:styleId="Tekstdymka">
    <w:name w:val="Balloon Text"/>
    <w:basedOn w:val="Normalny"/>
    <w:link w:val="TekstdymkaZnak"/>
    <w:uiPriority w:val="99"/>
    <w:semiHidden/>
    <w:unhideWhenUsed/>
    <w:rsid w:val="002E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HP</cp:lastModifiedBy>
  <cp:revision>10</cp:revision>
  <cp:lastPrinted>2020-01-28T09:56:00Z</cp:lastPrinted>
  <dcterms:created xsi:type="dcterms:W3CDTF">2020-04-23T15:34:00Z</dcterms:created>
  <dcterms:modified xsi:type="dcterms:W3CDTF">2021-10-13T12:43:00Z</dcterms:modified>
</cp:coreProperties>
</file>